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DE2C" w14:textId="76639300" w:rsidR="00E52139" w:rsidRPr="00E035B0" w:rsidRDefault="00E035B0" w:rsidP="00E035B0">
      <w:pPr>
        <w:pStyle w:val="Nzov"/>
        <w:pBdr>
          <w:bottom w:val="none" w:sz="0" w:space="0" w:color="auto"/>
        </w:pBdr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sk-SK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sk-SK"/>
        </w:rPr>
        <w:t xml:space="preserve">                                                      </w:t>
      </w:r>
      <w:proofErr w:type="spellStart"/>
      <w:r w:rsidRPr="00E035B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sk-SK"/>
        </w:rPr>
        <w:t>La</w:t>
      </w:r>
      <w:r w:rsidR="00613C66" w:rsidRPr="00E035B0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sk-SK"/>
        </w:rPr>
        <w:t>udácio</w:t>
      </w:r>
      <w:proofErr w:type="spellEnd"/>
    </w:p>
    <w:p w14:paraId="0A2F2BFA" w14:textId="77777777" w:rsidR="00D51FC2" w:rsidRDefault="00D51FC2" w:rsidP="00286C0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0258CA5C" w14:textId="02A189C6" w:rsidR="00BB7C0F" w:rsidRDefault="006467AF" w:rsidP="00286C03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sk-SK"/>
        </w:rPr>
      </w:pPr>
      <w:r w:rsidRPr="00286C03">
        <w:rPr>
          <w:rFonts w:eastAsia="Times New Roman" w:cstheme="minorHAnsi"/>
          <w:b/>
          <w:bCs/>
          <w:lang w:eastAsia="sk-SK"/>
        </w:rPr>
        <w:t xml:space="preserve">Prof. </w:t>
      </w:r>
      <w:r w:rsidR="00286C03" w:rsidRPr="00286C03">
        <w:rPr>
          <w:rFonts w:eastAsia="Times New Roman" w:cstheme="minorHAnsi"/>
          <w:b/>
          <w:bCs/>
          <w:lang w:eastAsia="sk-SK"/>
        </w:rPr>
        <w:t xml:space="preserve"> RNDr</w:t>
      </w:r>
      <w:r w:rsidR="007E0059">
        <w:rPr>
          <w:rFonts w:eastAsia="Times New Roman" w:cstheme="minorHAnsi"/>
          <w:b/>
          <w:bCs/>
          <w:lang w:eastAsia="sk-SK"/>
        </w:rPr>
        <w:t xml:space="preserve">. </w:t>
      </w:r>
      <w:r w:rsidR="00126636" w:rsidRPr="00286C03">
        <w:rPr>
          <w:rFonts w:eastAsia="Times New Roman" w:cstheme="minorHAnsi"/>
          <w:b/>
          <w:bCs/>
          <w:lang w:eastAsia="sk-SK"/>
        </w:rPr>
        <w:t>Mikuláš Huba</w:t>
      </w:r>
      <w:r w:rsidR="00286C03" w:rsidRPr="00286C03">
        <w:rPr>
          <w:rFonts w:eastAsia="Times New Roman" w:cstheme="minorHAnsi"/>
          <w:b/>
          <w:bCs/>
          <w:lang w:eastAsia="sk-SK"/>
        </w:rPr>
        <w:t>, CSc.</w:t>
      </w:r>
      <w:r w:rsidR="00E035B0">
        <w:rPr>
          <w:rFonts w:eastAsia="Times New Roman" w:cstheme="minorHAnsi"/>
          <w:b/>
          <w:bCs/>
          <w:lang w:eastAsia="sk-SK"/>
        </w:rPr>
        <w:t>,</w:t>
      </w:r>
      <w:r w:rsidRPr="00286C03">
        <w:rPr>
          <w:rFonts w:eastAsia="Times New Roman" w:cstheme="minorHAnsi"/>
          <w:lang w:eastAsia="sk-SK"/>
        </w:rPr>
        <w:t xml:space="preserve"> </w:t>
      </w:r>
    </w:p>
    <w:p w14:paraId="3332E491" w14:textId="2357DFB9" w:rsidR="00D14F37" w:rsidRPr="00286C03" w:rsidRDefault="006467AF" w:rsidP="00286C03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sk-SK"/>
        </w:rPr>
      </w:pPr>
      <w:r w:rsidRPr="00286C03">
        <w:rPr>
          <w:rFonts w:eastAsia="Times New Roman" w:cstheme="minorHAnsi"/>
          <w:lang w:eastAsia="sk-SK"/>
        </w:rPr>
        <w:t xml:space="preserve">sa </w:t>
      </w:r>
      <w:r w:rsidR="00E52139" w:rsidRPr="00286C03">
        <w:rPr>
          <w:rFonts w:eastAsia="Times New Roman" w:cstheme="minorHAnsi"/>
          <w:lang w:eastAsia="sk-SK"/>
        </w:rPr>
        <w:t>narod</w:t>
      </w:r>
      <w:r w:rsidRPr="00286C03">
        <w:rPr>
          <w:rFonts w:eastAsia="Times New Roman" w:cstheme="minorHAnsi"/>
          <w:lang w:eastAsia="sk-SK"/>
        </w:rPr>
        <w:t xml:space="preserve">il v roku </w:t>
      </w:r>
      <w:r w:rsidR="00126636" w:rsidRPr="00286C03">
        <w:rPr>
          <w:rFonts w:eastAsia="Times New Roman" w:cstheme="minorHAnsi"/>
          <w:lang w:eastAsia="sk-SK"/>
        </w:rPr>
        <w:t>1954</w:t>
      </w:r>
      <w:r w:rsidRPr="00286C03">
        <w:rPr>
          <w:rFonts w:eastAsia="Times New Roman" w:cstheme="minorHAnsi"/>
          <w:lang w:eastAsia="sk-SK"/>
        </w:rPr>
        <w:t xml:space="preserve"> v</w:t>
      </w:r>
      <w:r w:rsidR="00D14F37" w:rsidRPr="00286C03">
        <w:rPr>
          <w:rFonts w:eastAsia="Times New Roman" w:cstheme="minorHAnsi"/>
          <w:lang w:eastAsia="sk-SK"/>
        </w:rPr>
        <w:t> </w:t>
      </w:r>
      <w:r w:rsidR="00126636" w:rsidRPr="00286C03">
        <w:rPr>
          <w:rFonts w:eastAsia="Times New Roman" w:cstheme="minorHAnsi"/>
          <w:lang w:eastAsia="sk-SK"/>
        </w:rPr>
        <w:t>Bratislav</w:t>
      </w:r>
      <w:r w:rsidRPr="00286C03">
        <w:rPr>
          <w:rFonts w:eastAsia="Times New Roman" w:cstheme="minorHAnsi"/>
          <w:lang w:eastAsia="sk-SK"/>
        </w:rPr>
        <w:t>e</w:t>
      </w:r>
      <w:r w:rsidR="00D14F37" w:rsidRPr="00286C03">
        <w:rPr>
          <w:rFonts w:eastAsia="Times New Roman" w:cstheme="minorHAnsi"/>
          <w:lang w:eastAsia="sk-SK"/>
        </w:rPr>
        <w:t>. Po základnej škole</w:t>
      </w:r>
      <w:r w:rsidR="00D14F37" w:rsidRPr="00286C03">
        <w:rPr>
          <w:rFonts w:eastAsia="Times New Roman" w:cstheme="minorHAnsi"/>
          <w:b/>
          <w:bCs/>
          <w:lang w:eastAsia="sk-SK"/>
        </w:rPr>
        <w:t xml:space="preserve"> </w:t>
      </w:r>
      <w:r w:rsidRPr="00286C03">
        <w:rPr>
          <w:rFonts w:eastAsia="Times New Roman" w:cstheme="minorHAnsi"/>
          <w:lang w:eastAsia="sk-SK"/>
        </w:rPr>
        <w:t xml:space="preserve"> a</w:t>
      </w:r>
      <w:r w:rsidR="00D14F37" w:rsidRPr="00286C03">
        <w:rPr>
          <w:rFonts w:eastAsia="Times New Roman" w:cstheme="minorHAnsi"/>
          <w:lang w:eastAsia="sk-SK"/>
        </w:rPr>
        <w:t xml:space="preserve"> úspešnom ukončení stredoškolských štúdií </w:t>
      </w:r>
      <w:r w:rsidR="004E1A31" w:rsidRPr="00286C03">
        <w:rPr>
          <w:rFonts w:eastAsia="Times New Roman" w:cstheme="minorHAnsi"/>
          <w:lang w:eastAsia="sk-SK"/>
        </w:rPr>
        <w:t xml:space="preserve">na </w:t>
      </w:r>
      <w:r w:rsidR="00A76ACF" w:rsidRPr="00286C03">
        <w:rPr>
          <w:rFonts w:eastAsia="Times New Roman" w:cstheme="minorHAnsi"/>
          <w:lang w:eastAsia="sk-SK"/>
        </w:rPr>
        <w:t>Gymnáziu</w:t>
      </w:r>
      <w:r w:rsidR="004E1A31" w:rsidRPr="00286C03">
        <w:rPr>
          <w:rFonts w:eastAsia="Times New Roman" w:cstheme="minorHAnsi"/>
          <w:lang w:eastAsia="sk-SK"/>
        </w:rPr>
        <w:t xml:space="preserve"> na</w:t>
      </w:r>
      <w:r w:rsidR="00A76ACF" w:rsidRPr="00286C03">
        <w:rPr>
          <w:rFonts w:eastAsia="Times New Roman" w:cstheme="minorHAnsi"/>
          <w:lang w:eastAsia="sk-SK"/>
        </w:rPr>
        <w:t xml:space="preserve"> </w:t>
      </w:r>
      <w:proofErr w:type="spellStart"/>
      <w:r w:rsidR="00A76ACF" w:rsidRPr="00286C03">
        <w:rPr>
          <w:rFonts w:eastAsia="Times New Roman" w:cstheme="minorHAnsi"/>
          <w:lang w:eastAsia="sk-SK"/>
        </w:rPr>
        <w:t>Vazovov</w:t>
      </w:r>
      <w:r w:rsidR="004E1A31" w:rsidRPr="00286C03">
        <w:rPr>
          <w:rFonts w:eastAsia="Times New Roman" w:cstheme="minorHAnsi"/>
          <w:lang w:eastAsia="sk-SK"/>
        </w:rPr>
        <w:t>ej</w:t>
      </w:r>
      <w:proofErr w:type="spellEnd"/>
      <w:r w:rsidR="004E1A31" w:rsidRPr="00286C03">
        <w:rPr>
          <w:rFonts w:eastAsia="Times New Roman" w:cstheme="minorHAnsi"/>
          <w:lang w:eastAsia="sk-SK"/>
        </w:rPr>
        <w:t xml:space="preserve"> ulici v</w:t>
      </w:r>
      <w:r w:rsidR="00A76ACF" w:rsidRPr="00286C03">
        <w:rPr>
          <w:rFonts w:eastAsia="Times New Roman" w:cstheme="minorHAnsi"/>
          <w:lang w:eastAsia="sk-SK"/>
        </w:rPr>
        <w:t xml:space="preserve"> Bratislav</w:t>
      </w:r>
      <w:r w:rsidR="004E1A31" w:rsidRPr="00286C03">
        <w:rPr>
          <w:rFonts w:eastAsia="Times New Roman" w:cstheme="minorHAnsi"/>
          <w:lang w:eastAsia="sk-SK"/>
        </w:rPr>
        <w:t>e</w:t>
      </w:r>
      <w:r w:rsidR="00F065F2" w:rsidRPr="00286C03">
        <w:rPr>
          <w:rFonts w:eastAsia="Times New Roman" w:cstheme="minorHAnsi"/>
          <w:lang w:eastAsia="sk-SK"/>
        </w:rPr>
        <w:t xml:space="preserve"> </w:t>
      </w:r>
      <w:r w:rsidR="00D14F37" w:rsidRPr="00286C03">
        <w:rPr>
          <w:rFonts w:eastAsia="Times New Roman" w:cstheme="minorHAnsi"/>
          <w:lang w:eastAsia="sk-SK"/>
        </w:rPr>
        <w:t>absolvoval v rokoch</w:t>
      </w:r>
      <w:r w:rsidRPr="00286C03">
        <w:rPr>
          <w:rFonts w:eastAsia="Times New Roman" w:cstheme="minorHAnsi"/>
          <w:lang w:eastAsia="sk-SK"/>
        </w:rPr>
        <w:t xml:space="preserve"> </w:t>
      </w:r>
      <w:r w:rsidR="00A76ACF" w:rsidRPr="00286C03">
        <w:rPr>
          <w:rFonts w:eastAsia="Times New Roman" w:cstheme="minorHAnsi"/>
          <w:lang w:eastAsia="sk-SK"/>
        </w:rPr>
        <w:t>1973 – 1978</w:t>
      </w:r>
      <w:r w:rsidR="00D14F37" w:rsidRPr="00286C03">
        <w:rPr>
          <w:rFonts w:eastAsia="Times New Roman" w:cstheme="minorHAnsi"/>
          <w:lang w:eastAsia="sk-SK"/>
        </w:rPr>
        <w:t xml:space="preserve"> vysokoškolské štúdium v odbore fyzická a regionálna geografia na </w:t>
      </w:r>
      <w:r w:rsidR="00A76ACF" w:rsidRPr="00286C03">
        <w:rPr>
          <w:rFonts w:eastAsia="Times New Roman" w:cstheme="minorHAnsi"/>
          <w:lang w:eastAsia="sk-SK"/>
        </w:rPr>
        <w:t>Prírodovedeck</w:t>
      </w:r>
      <w:r w:rsidR="00D14F37" w:rsidRPr="00286C03">
        <w:rPr>
          <w:rFonts w:eastAsia="Times New Roman" w:cstheme="minorHAnsi"/>
          <w:lang w:eastAsia="sk-SK"/>
        </w:rPr>
        <w:t>ej</w:t>
      </w:r>
      <w:r w:rsidR="00A76ACF" w:rsidRPr="00286C03">
        <w:rPr>
          <w:rFonts w:eastAsia="Times New Roman" w:cstheme="minorHAnsi"/>
          <w:lang w:eastAsia="sk-SK"/>
        </w:rPr>
        <w:t xml:space="preserve"> fakult</w:t>
      </w:r>
      <w:r w:rsidR="00D14F37" w:rsidRPr="00286C03">
        <w:rPr>
          <w:rFonts w:eastAsia="Times New Roman" w:cstheme="minorHAnsi"/>
          <w:lang w:eastAsia="sk-SK"/>
        </w:rPr>
        <w:t>e</w:t>
      </w:r>
      <w:r w:rsidR="00A76ACF" w:rsidRPr="00286C03">
        <w:rPr>
          <w:rFonts w:eastAsia="Times New Roman" w:cstheme="minorHAnsi"/>
          <w:lang w:eastAsia="sk-SK"/>
        </w:rPr>
        <w:t xml:space="preserve"> Univerzity Komenského </w:t>
      </w:r>
      <w:r w:rsidR="00D14F37" w:rsidRPr="00286C03">
        <w:rPr>
          <w:rFonts w:eastAsia="Times New Roman" w:cstheme="minorHAnsi"/>
          <w:lang w:eastAsia="sk-SK"/>
        </w:rPr>
        <w:t>v</w:t>
      </w:r>
      <w:r w:rsidR="00006138" w:rsidRPr="00286C03">
        <w:rPr>
          <w:rFonts w:eastAsia="Times New Roman" w:cstheme="minorHAnsi"/>
          <w:lang w:eastAsia="sk-SK"/>
        </w:rPr>
        <w:t> </w:t>
      </w:r>
      <w:r w:rsidR="00A76ACF" w:rsidRPr="00286C03">
        <w:rPr>
          <w:rFonts w:eastAsia="Times New Roman" w:cstheme="minorHAnsi"/>
          <w:lang w:eastAsia="sk-SK"/>
        </w:rPr>
        <w:t>Bratislav</w:t>
      </w:r>
      <w:r w:rsidR="00D14F37" w:rsidRPr="00286C03">
        <w:rPr>
          <w:rFonts w:eastAsia="Times New Roman" w:cstheme="minorHAnsi"/>
          <w:lang w:eastAsia="sk-SK"/>
        </w:rPr>
        <w:t>e</w:t>
      </w:r>
      <w:r w:rsidR="00006138" w:rsidRPr="00286C03">
        <w:rPr>
          <w:rFonts w:eastAsia="Times New Roman" w:cstheme="minorHAnsi"/>
          <w:lang w:eastAsia="sk-SK"/>
        </w:rPr>
        <w:t>.</w:t>
      </w:r>
      <w:r w:rsidRPr="00286C03">
        <w:rPr>
          <w:rFonts w:eastAsia="Times New Roman" w:cstheme="minorHAnsi"/>
          <w:lang w:eastAsia="sk-SK"/>
        </w:rPr>
        <w:t xml:space="preserve"> </w:t>
      </w:r>
    </w:p>
    <w:p w14:paraId="46869D6D" w14:textId="11FDD1D1" w:rsidR="00D14F37" w:rsidRPr="00286C03" w:rsidRDefault="00D14F37" w:rsidP="00286C03">
      <w:pPr>
        <w:shd w:val="clear" w:color="auto" w:fill="FFFFFF"/>
        <w:spacing w:after="0" w:line="360" w:lineRule="auto"/>
        <w:jc w:val="both"/>
        <w:rPr>
          <w:rFonts w:cstheme="minorHAnsi"/>
          <w:bCs/>
        </w:rPr>
      </w:pPr>
      <w:r w:rsidRPr="00286C03">
        <w:rPr>
          <w:rFonts w:eastAsia="Times New Roman" w:cstheme="minorHAnsi"/>
          <w:bCs/>
          <w:lang w:eastAsia="sk-SK"/>
        </w:rPr>
        <w:t xml:space="preserve">Profesionálna kariéra prof. Hubu sa začala jeho pôsobením v Geografickom ústave SAV v roku </w:t>
      </w:r>
      <w:r w:rsidRPr="00286C03">
        <w:rPr>
          <w:rFonts w:cstheme="minorHAnsi"/>
          <w:bCs/>
        </w:rPr>
        <w:t>1978. Postupne absolvoval v Geografickom ústave SAV študijný pobyt a vedeckú ašpirantúru</w:t>
      </w:r>
      <w:r w:rsidRPr="00286C03">
        <w:rPr>
          <w:rFonts w:eastAsia="Times New Roman" w:cstheme="minorHAnsi"/>
          <w:lang w:eastAsia="sk-SK"/>
        </w:rPr>
        <w:t xml:space="preserve">, ktorú ukončil obhajobou </w:t>
      </w:r>
      <w:r w:rsidR="00A24FE7" w:rsidRPr="00286C03">
        <w:rPr>
          <w:rFonts w:eastAsia="Times New Roman" w:cstheme="minorHAnsi"/>
          <w:lang w:eastAsia="sk-SK"/>
        </w:rPr>
        <w:t>kandidátskej dizertačnej práce</w:t>
      </w:r>
      <w:r w:rsidRPr="00286C03">
        <w:rPr>
          <w:rFonts w:eastAsia="Times New Roman" w:cstheme="minorHAnsi"/>
          <w:lang w:eastAsia="sk-SK"/>
        </w:rPr>
        <w:t xml:space="preserve"> </w:t>
      </w:r>
      <w:r w:rsidRPr="00286C03">
        <w:rPr>
          <w:rFonts w:eastAsia="Times New Roman" w:cstheme="minorHAnsi"/>
          <w:i/>
          <w:iCs/>
          <w:lang w:eastAsia="sk-SK"/>
        </w:rPr>
        <w:t>Krajinná syntéza oblastí kopaničiarskeho osídlenia na príklade Javorníkov</w:t>
      </w:r>
      <w:r w:rsidRPr="00286C03">
        <w:rPr>
          <w:rFonts w:eastAsia="Times New Roman" w:cstheme="minorHAnsi"/>
          <w:lang w:eastAsia="sk-SK"/>
        </w:rPr>
        <w:t xml:space="preserve"> v roku 1987</w:t>
      </w:r>
      <w:r w:rsidRPr="00286C03">
        <w:rPr>
          <w:rFonts w:cstheme="minorHAnsi"/>
          <w:bCs/>
        </w:rPr>
        <w:t>. Stal sa vedeckým a</w:t>
      </w:r>
      <w:r w:rsidR="004E1A31" w:rsidRPr="00286C03">
        <w:rPr>
          <w:rFonts w:cstheme="minorHAnsi"/>
          <w:bCs/>
        </w:rPr>
        <w:t xml:space="preserve"> neskôr </w:t>
      </w:r>
      <w:r w:rsidRPr="00286C03">
        <w:rPr>
          <w:rFonts w:cstheme="minorHAnsi"/>
          <w:bCs/>
        </w:rPr>
        <w:t>samostatný</w:t>
      </w:r>
      <w:r w:rsidR="00A24FE7" w:rsidRPr="00286C03">
        <w:rPr>
          <w:rFonts w:cstheme="minorHAnsi"/>
          <w:bCs/>
        </w:rPr>
        <w:t>m</w:t>
      </w:r>
      <w:r w:rsidRPr="00286C03">
        <w:rPr>
          <w:rFonts w:cstheme="minorHAnsi"/>
          <w:bCs/>
        </w:rPr>
        <w:t xml:space="preserve"> vedeckým</w:t>
      </w:r>
      <w:r w:rsidR="00F065F2" w:rsidRPr="00286C03">
        <w:rPr>
          <w:rFonts w:cstheme="minorHAnsi"/>
          <w:bCs/>
        </w:rPr>
        <w:t xml:space="preserve"> </w:t>
      </w:r>
      <w:r w:rsidRPr="00286C03">
        <w:rPr>
          <w:rFonts w:cstheme="minorHAnsi"/>
          <w:bCs/>
        </w:rPr>
        <w:t xml:space="preserve">pracovníkom </w:t>
      </w:r>
      <w:proofErr w:type="spellStart"/>
      <w:r w:rsidRPr="00286C03">
        <w:rPr>
          <w:rFonts w:cstheme="minorHAnsi"/>
          <w:bCs/>
        </w:rPr>
        <w:t>IIa</w:t>
      </w:r>
      <w:proofErr w:type="spellEnd"/>
      <w:r w:rsidRPr="00286C03">
        <w:rPr>
          <w:rFonts w:cstheme="minorHAnsi"/>
          <w:bCs/>
        </w:rPr>
        <w:t>, bol zástupcom riaditeľa ústavu, predsedom vedeckej rady</w:t>
      </w:r>
      <w:r w:rsidR="008D23CC" w:rsidRPr="00286C03">
        <w:rPr>
          <w:rFonts w:cstheme="minorHAnsi"/>
          <w:bCs/>
        </w:rPr>
        <w:t>, členom Snemu SAV</w:t>
      </w:r>
      <w:r w:rsidR="00A24FE7" w:rsidRPr="00286C03">
        <w:rPr>
          <w:rFonts w:cstheme="minorHAnsi"/>
          <w:bCs/>
        </w:rPr>
        <w:t xml:space="preserve"> </w:t>
      </w:r>
      <w:r w:rsidRPr="00286C03">
        <w:rPr>
          <w:rFonts w:cstheme="minorHAnsi"/>
          <w:bCs/>
        </w:rPr>
        <w:t>a v súčasnosti je emeritným vedeckým pracovníkom.</w:t>
      </w:r>
    </w:p>
    <w:p w14:paraId="668DA0FF" w14:textId="7D8A3145" w:rsidR="00D14F37" w:rsidRPr="00286C03" w:rsidRDefault="00D14F37" w:rsidP="00286C03">
      <w:pPr>
        <w:shd w:val="clear" w:color="auto" w:fill="FFFFFF"/>
        <w:spacing w:after="0" w:line="360" w:lineRule="auto"/>
        <w:jc w:val="both"/>
        <w:rPr>
          <w:rFonts w:cstheme="minorHAnsi"/>
          <w:bCs/>
        </w:rPr>
      </w:pPr>
      <w:r w:rsidRPr="00286C03">
        <w:rPr>
          <w:rFonts w:cstheme="minorHAnsi"/>
          <w:bCs/>
        </w:rPr>
        <w:t xml:space="preserve">Prednášal na Prírodovedeckej fakulte </w:t>
      </w:r>
      <w:r w:rsidR="007B1661" w:rsidRPr="00286C03">
        <w:rPr>
          <w:rFonts w:cstheme="minorHAnsi"/>
          <w:bCs/>
        </w:rPr>
        <w:t>a</w:t>
      </w:r>
      <w:r w:rsidR="004E1A31" w:rsidRPr="00286C03">
        <w:rPr>
          <w:rFonts w:cstheme="minorHAnsi"/>
          <w:bCs/>
        </w:rPr>
        <w:t xml:space="preserve"> na</w:t>
      </w:r>
      <w:r w:rsidR="007B1661" w:rsidRPr="00286C03">
        <w:rPr>
          <w:rFonts w:cstheme="minorHAnsi"/>
          <w:bCs/>
        </w:rPr>
        <w:t xml:space="preserve"> Fakulte sociálnych a ekonomických vied </w:t>
      </w:r>
      <w:r w:rsidRPr="00286C03">
        <w:rPr>
          <w:rFonts w:cstheme="minorHAnsi"/>
          <w:bCs/>
        </w:rPr>
        <w:t xml:space="preserve">UK v Bratislave, v rokoch 2008 </w:t>
      </w:r>
      <w:r w:rsidR="00BB7C0F">
        <w:rPr>
          <w:rFonts w:cstheme="minorHAnsi"/>
          <w:bCs/>
        </w:rPr>
        <w:t xml:space="preserve">až </w:t>
      </w:r>
      <w:r w:rsidRPr="00286C03">
        <w:rPr>
          <w:rFonts w:cstheme="minorHAnsi"/>
          <w:bCs/>
        </w:rPr>
        <w:t>2012 pôsobil ako profesor na Prírodovedeckej fakulte Univerzity Palackého v Olomouci a od r</w:t>
      </w:r>
      <w:r w:rsidR="00BB7C0F">
        <w:rPr>
          <w:rFonts w:cstheme="minorHAnsi"/>
          <w:bCs/>
        </w:rPr>
        <w:t>oku</w:t>
      </w:r>
      <w:r w:rsidRPr="00286C03">
        <w:rPr>
          <w:rFonts w:cstheme="minorHAnsi"/>
          <w:bCs/>
        </w:rPr>
        <w:t xml:space="preserve"> 2021 je profesorom v Ústave manažmentu STU. V roku 1990 pracoval na Úrade vlády SR</w:t>
      </w:r>
      <w:r w:rsidR="004E1A31" w:rsidRPr="00286C03">
        <w:rPr>
          <w:rFonts w:cstheme="minorHAnsi"/>
          <w:bCs/>
        </w:rPr>
        <w:t xml:space="preserve">, kde </w:t>
      </w:r>
      <w:r w:rsidRPr="00286C03">
        <w:rPr>
          <w:rFonts w:cstheme="minorHAnsi"/>
          <w:bCs/>
        </w:rPr>
        <w:t>extern</w:t>
      </w:r>
      <w:r w:rsidR="00A24FE7" w:rsidRPr="00286C03">
        <w:rPr>
          <w:rFonts w:cstheme="minorHAnsi"/>
          <w:bCs/>
        </w:rPr>
        <w:t>e</w:t>
      </w:r>
      <w:r w:rsidRPr="00286C03">
        <w:rPr>
          <w:rFonts w:cstheme="minorHAnsi"/>
          <w:bCs/>
        </w:rPr>
        <w:t xml:space="preserve"> pôsobil ako poradca podpredsedu vlády pre životné prostredie, v rokoch 1990 </w:t>
      </w:r>
      <w:r w:rsidR="00CA48C0">
        <w:rPr>
          <w:rFonts w:cstheme="minorHAnsi"/>
          <w:bCs/>
        </w:rPr>
        <w:t>až</w:t>
      </w:r>
      <w:r w:rsidRPr="00286C03">
        <w:rPr>
          <w:rFonts w:cstheme="minorHAnsi"/>
          <w:bCs/>
        </w:rPr>
        <w:t xml:space="preserve"> 1992 bol poslancom, členom predsedníctva, predsedom Výboru SNR pre životné prostredie a ochranu prírody SNR</w:t>
      </w:r>
      <w:r w:rsidR="00CA48C0">
        <w:rPr>
          <w:rFonts w:cstheme="minorHAnsi"/>
          <w:bCs/>
        </w:rPr>
        <w:t>,</w:t>
      </w:r>
      <w:r w:rsidR="004E1A31" w:rsidRPr="00286C03">
        <w:rPr>
          <w:rFonts w:cstheme="minorHAnsi"/>
          <w:bCs/>
        </w:rPr>
        <w:t xml:space="preserve"> ako sa vtedy volal</w:t>
      </w:r>
      <w:r w:rsidRPr="00286C03">
        <w:rPr>
          <w:rFonts w:cstheme="minorHAnsi"/>
          <w:bCs/>
        </w:rPr>
        <w:t xml:space="preserve"> </w:t>
      </w:r>
      <w:r w:rsidR="004E1A31" w:rsidRPr="00286C03">
        <w:rPr>
          <w:rFonts w:cstheme="minorHAnsi"/>
          <w:bCs/>
        </w:rPr>
        <w:t>s</w:t>
      </w:r>
      <w:r w:rsidRPr="00286C03">
        <w:rPr>
          <w:rFonts w:cstheme="minorHAnsi"/>
          <w:bCs/>
        </w:rPr>
        <w:t>lovenský parlament</w:t>
      </w:r>
      <w:r w:rsidR="004E1A31" w:rsidRPr="00286C03">
        <w:rPr>
          <w:rFonts w:cstheme="minorHAnsi"/>
          <w:bCs/>
        </w:rPr>
        <w:t>.</w:t>
      </w:r>
      <w:r w:rsidRPr="00286C03">
        <w:rPr>
          <w:rFonts w:cstheme="minorHAnsi"/>
          <w:bCs/>
        </w:rPr>
        <w:t xml:space="preserve"> </w:t>
      </w:r>
      <w:r w:rsidR="004E1A31" w:rsidRPr="00286C03">
        <w:rPr>
          <w:rFonts w:cstheme="minorHAnsi"/>
          <w:bCs/>
        </w:rPr>
        <w:t>V</w:t>
      </w:r>
      <w:r w:rsidRPr="00286C03">
        <w:rPr>
          <w:rFonts w:cstheme="minorHAnsi"/>
          <w:bCs/>
        </w:rPr>
        <w:t> rokoch 2012 – 2016 bol poslancom, predsedom Výboru NR SR pre pôdohospodárstvo a životné prostredie NR SR.</w:t>
      </w:r>
      <w:r w:rsidR="008D23CC" w:rsidRPr="00286C03">
        <w:rPr>
          <w:rFonts w:eastAsia="Times New Roman" w:cstheme="minorHAnsi"/>
          <w:bCs/>
          <w:lang w:eastAsia="sk-SK"/>
        </w:rPr>
        <w:t xml:space="preserve"> V čase svojho pôsobenia v NR SR sa opakovane zasadzoval o zlepšenie pozície SAV.</w:t>
      </w:r>
    </w:p>
    <w:p w14:paraId="3A9CE3F4" w14:textId="39B25FCC" w:rsidR="00D14F37" w:rsidRPr="00286C03" w:rsidRDefault="00D14F37" w:rsidP="00286C03">
      <w:pPr>
        <w:shd w:val="clear" w:color="auto" w:fill="FFFFFF"/>
        <w:spacing w:after="0" w:line="360" w:lineRule="auto"/>
        <w:jc w:val="both"/>
        <w:rPr>
          <w:rFonts w:cstheme="minorHAnsi"/>
          <w:b/>
          <w:bCs/>
        </w:rPr>
      </w:pPr>
      <w:r w:rsidRPr="00286C03">
        <w:rPr>
          <w:rFonts w:eastAsia="Times New Roman" w:cstheme="minorHAnsi"/>
          <w:bCs/>
          <w:lang w:eastAsia="sk-SK"/>
        </w:rPr>
        <w:t>Zoznam jeho publikácií vykazuje 663 položiek</w:t>
      </w:r>
      <w:r w:rsidR="004E1A31" w:rsidRPr="00286C03">
        <w:rPr>
          <w:rFonts w:eastAsia="Times New Roman" w:cstheme="minorHAnsi"/>
          <w:bCs/>
          <w:lang w:eastAsia="sk-SK"/>
        </w:rPr>
        <w:t xml:space="preserve">, </w:t>
      </w:r>
      <w:r w:rsidRPr="00286C03">
        <w:rPr>
          <w:rFonts w:eastAsia="Times New Roman" w:cstheme="minorHAnsi"/>
          <w:bCs/>
          <w:lang w:eastAsia="sk-SK"/>
        </w:rPr>
        <w:t xml:space="preserve">z toho </w:t>
      </w:r>
      <w:r w:rsidR="00CA48C0">
        <w:rPr>
          <w:rFonts w:eastAsia="Times New Roman" w:cstheme="minorHAnsi"/>
          <w:bCs/>
          <w:lang w:eastAsia="sk-SK"/>
        </w:rPr>
        <w:t>tri</w:t>
      </w:r>
      <w:r w:rsidRPr="00286C03">
        <w:rPr>
          <w:rFonts w:eastAsia="Times New Roman" w:cstheme="minorHAnsi"/>
          <w:bCs/>
          <w:lang w:eastAsia="sk-SK"/>
        </w:rPr>
        <w:t xml:space="preserve"> v</w:t>
      </w:r>
      <w:r w:rsidRPr="00286C03">
        <w:rPr>
          <w:rFonts w:cstheme="minorHAnsi"/>
          <w:bCs/>
        </w:rPr>
        <w:t>edecké monografie vydané v zahraničných vydavateľstvách, 11 vedeckých monografi</w:t>
      </w:r>
      <w:r w:rsidR="00A24FE7" w:rsidRPr="00286C03">
        <w:rPr>
          <w:rFonts w:cstheme="minorHAnsi"/>
          <w:bCs/>
        </w:rPr>
        <w:t>í</w:t>
      </w:r>
      <w:r w:rsidRPr="00286C03">
        <w:rPr>
          <w:rFonts w:cstheme="minorHAnsi"/>
          <w:bCs/>
        </w:rPr>
        <w:t xml:space="preserve"> vydaných v domácich vydavateľstvách, </w:t>
      </w:r>
      <w:r w:rsidR="00CA48C0">
        <w:rPr>
          <w:rFonts w:cstheme="minorHAnsi"/>
          <w:bCs/>
        </w:rPr>
        <w:t>päť</w:t>
      </w:r>
      <w:r w:rsidRPr="00286C03">
        <w:rPr>
          <w:rFonts w:cstheme="minorHAnsi"/>
          <w:bCs/>
        </w:rPr>
        <w:t xml:space="preserve"> kapitol vo vedeckých monografiách vydaných v zahraničných vydavateľstvách, </w:t>
      </w:r>
      <w:r w:rsidR="00CA48C0">
        <w:rPr>
          <w:rFonts w:cstheme="minorHAnsi"/>
          <w:bCs/>
        </w:rPr>
        <w:t>deväť</w:t>
      </w:r>
      <w:r w:rsidRPr="00286C03">
        <w:rPr>
          <w:rFonts w:cstheme="minorHAnsi"/>
          <w:bCs/>
        </w:rPr>
        <w:t xml:space="preserve"> kapitol vo vedeckých monografiách vydaných v domácich vydavateľstvách, </w:t>
      </w:r>
      <w:r w:rsidR="00CA48C0">
        <w:rPr>
          <w:rFonts w:cstheme="minorHAnsi"/>
          <w:bCs/>
        </w:rPr>
        <w:t>jedna</w:t>
      </w:r>
      <w:r w:rsidRPr="00286C03">
        <w:rPr>
          <w:rFonts w:cstheme="minorHAnsi"/>
          <w:bCs/>
        </w:rPr>
        <w:t xml:space="preserve"> vysokoškolská učebnica vydaná v domácich vydavateľstvách, množstvo vedeckých prác vydaných v domácich i zahraničných časopisoch. Niektoré publikácie vyšl</w:t>
      </w:r>
      <w:r w:rsidR="00BE6394" w:rsidRPr="00286C03">
        <w:rPr>
          <w:rFonts w:cstheme="minorHAnsi"/>
          <w:bCs/>
        </w:rPr>
        <w:t>i</w:t>
      </w:r>
      <w:r w:rsidRPr="00286C03">
        <w:rPr>
          <w:rFonts w:cstheme="minorHAnsi"/>
          <w:bCs/>
        </w:rPr>
        <w:t xml:space="preserve"> v zahraničných renomovaných vydavateľstvách </w:t>
      </w:r>
      <w:r w:rsidR="004E1A31" w:rsidRPr="00286C03">
        <w:rPr>
          <w:rFonts w:cstheme="minorHAnsi"/>
          <w:bCs/>
        </w:rPr>
        <w:t xml:space="preserve">ako </w:t>
      </w:r>
      <w:r w:rsidRPr="00286C03">
        <w:rPr>
          <w:rFonts w:cstheme="minorHAnsi"/>
          <w:bCs/>
        </w:rPr>
        <w:t>napr</w:t>
      </w:r>
      <w:r w:rsidR="004E1A31" w:rsidRPr="00286C03">
        <w:rPr>
          <w:rFonts w:cstheme="minorHAnsi"/>
          <w:bCs/>
        </w:rPr>
        <w:t>íklad</w:t>
      </w:r>
      <w:r w:rsidRPr="00286C03">
        <w:rPr>
          <w:rFonts w:cstheme="minorHAnsi"/>
          <w:bCs/>
        </w:rPr>
        <w:t xml:space="preserve"> John</w:t>
      </w:r>
      <w:r w:rsidR="00F065F2" w:rsidRPr="00286C03">
        <w:rPr>
          <w:rFonts w:cstheme="minorHAnsi"/>
          <w:bCs/>
        </w:rPr>
        <w:t xml:space="preserve"> </w:t>
      </w:r>
      <w:proofErr w:type="spellStart"/>
      <w:r w:rsidRPr="00286C03">
        <w:rPr>
          <w:rFonts w:cstheme="minorHAnsi"/>
          <w:bCs/>
        </w:rPr>
        <w:t>Wiley</w:t>
      </w:r>
      <w:proofErr w:type="spellEnd"/>
      <w:r w:rsidRPr="00286C03">
        <w:rPr>
          <w:rFonts w:cstheme="minorHAnsi"/>
          <w:bCs/>
        </w:rPr>
        <w:t xml:space="preserve"> and </w:t>
      </w:r>
      <w:proofErr w:type="spellStart"/>
      <w:r w:rsidRPr="00286C03">
        <w:rPr>
          <w:rFonts w:cstheme="minorHAnsi"/>
          <w:bCs/>
        </w:rPr>
        <w:t>Sons</w:t>
      </w:r>
      <w:proofErr w:type="spellEnd"/>
      <w:r w:rsidRPr="00286C03">
        <w:rPr>
          <w:rFonts w:cstheme="minorHAnsi"/>
          <w:bCs/>
        </w:rPr>
        <w:t xml:space="preserve">, </w:t>
      </w:r>
      <w:proofErr w:type="spellStart"/>
      <w:r w:rsidRPr="00286C03">
        <w:rPr>
          <w:rFonts w:cstheme="minorHAnsi"/>
          <w:bCs/>
        </w:rPr>
        <w:t>Routledge</w:t>
      </w:r>
      <w:proofErr w:type="spellEnd"/>
      <w:r w:rsidRPr="00286C03">
        <w:rPr>
          <w:rFonts w:cstheme="minorHAnsi"/>
          <w:bCs/>
        </w:rPr>
        <w:t xml:space="preserve"> a </w:t>
      </w:r>
      <w:proofErr w:type="spellStart"/>
      <w:r w:rsidRPr="00286C03">
        <w:rPr>
          <w:rFonts w:cstheme="minorHAnsi"/>
          <w:bCs/>
        </w:rPr>
        <w:t>Springer</w:t>
      </w:r>
      <w:proofErr w:type="spellEnd"/>
      <w:r w:rsidRPr="00286C03">
        <w:rPr>
          <w:rFonts w:cstheme="minorHAnsi"/>
          <w:bCs/>
        </w:rPr>
        <w:t>. Na jeho publikácie bol</w:t>
      </w:r>
      <w:r w:rsidR="004E1A31" w:rsidRPr="00286C03">
        <w:rPr>
          <w:rFonts w:cstheme="minorHAnsi"/>
          <w:bCs/>
        </w:rPr>
        <w:t>o</w:t>
      </w:r>
      <w:r w:rsidRPr="00286C03">
        <w:rPr>
          <w:rFonts w:cstheme="minorHAnsi"/>
          <w:bCs/>
        </w:rPr>
        <w:t xml:space="preserve"> z</w:t>
      </w:r>
      <w:r w:rsidR="00BE6394" w:rsidRPr="00286C03">
        <w:rPr>
          <w:rFonts w:cstheme="minorHAnsi"/>
          <w:bCs/>
        </w:rPr>
        <w:t>a</w:t>
      </w:r>
      <w:r w:rsidRPr="00286C03">
        <w:rPr>
          <w:rFonts w:cstheme="minorHAnsi"/>
          <w:bCs/>
        </w:rPr>
        <w:t>registrovaných takmer 1300 citácií.</w:t>
      </w:r>
    </w:p>
    <w:p w14:paraId="5969E1C5" w14:textId="14586964" w:rsidR="001E3D50" w:rsidRPr="00286C03" w:rsidRDefault="00D14F37" w:rsidP="00286C03">
      <w:pPr>
        <w:spacing w:after="0" w:line="360" w:lineRule="auto"/>
        <w:jc w:val="both"/>
        <w:rPr>
          <w:rFonts w:cstheme="minorHAnsi"/>
          <w:bCs/>
        </w:rPr>
      </w:pPr>
      <w:r w:rsidRPr="00286C03">
        <w:rPr>
          <w:rFonts w:eastAsia="Times New Roman" w:cstheme="minorHAnsi"/>
          <w:bCs/>
          <w:lang w:eastAsia="sk-SK"/>
        </w:rPr>
        <w:t xml:space="preserve">Prof. Huba dosiahol významné vedecké výsledky vo viacerých oblastiach základného i aplikovaného výskumu </w:t>
      </w:r>
      <w:r w:rsidR="00D409AF">
        <w:rPr>
          <w:rFonts w:cstheme="minorHAnsi"/>
          <w:bCs/>
        </w:rPr>
        <w:t>–</w:t>
      </w:r>
      <w:r w:rsidRPr="00286C03">
        <w:rPr>
          <w:rFonts w:cstheme="minorHAnsi"/>
          <w:bCs/>
        </w:rPr>
        <w:t xml:space="preserve"> účelové vlastnosti krajinných systémov, krajinná ekológia a krajinné plánovanie, environmentálna, regionálna a sídelná geografia, environmentálna politika, plánovanie, prognózovanie,</w:t>
      </w:r>
      <w:r w:rsidR="00F065F2" w:rsidRPr="00286C03">
        <w:rPr>
          <w:rFonts w:cstheme="minorHAnsi"/>
          <w:bCs/>
        </w:rPr>
        <w:t xml:space="preserve"> </w:t>
      </w:r>
      <w:r w:rsidRPr="00286C03">
        <w:rPr>
          <w:rFonts w:cstheme="minorHAnsi"/>
          <w:bCs/>
        </w:rPr>
        <w:t>manažment a strategické</w:t>
      </w:r>
      <w:r w:rsidR="00F065F2" w:rsidRPr="00286C03">
        <w:rPr>
          <w:rFonts w:cstheme="minorHAnsi"/>
          <w:bCs/>
        </w:rPr>
        <w:t xml:space="preserve"> </w:t>
      </w:r>
      <w:r w:rsidRPr="00286C03">
        <w:rPr>
          <w:rFonts w:cstheme="minorHAnsi"/>
          <w:bCs/>
        </w:rPr>
        <w:t xml:space="preserve">environmentálne hodnotenie (EIA, SEA), globálne problémy, environmentálne aspekty globálnej bezpečnosti, geografické aspekty udržateľného rozvoja a kvality života. Výsledky boli implementované do viacerých politických dokumentov v SR a EU, zákonov (najmä v oblasti životného prostredia), stratégií (napr. Národná stratégia trvalo udržateľného rozvoja), </w:t>
      </w:r>
      <w:r w:rsidRPr="00286C03">
        <w:rPr>
          <w:rFonts w:cstheme="minorHAnsi"/>
          <w:bCs/>
        </w:rPr>
        <w:lastRenderedPageBreak/>
        <w:t>prognóz, rozvojových projektov a programov zameraných na priestorový / územný /regionálny rozvoj a udržateľnosť a kvalitu života.</w:t>
      </w:r>
    </w:p>
    <w:p w14:paraId="6E8E6675" w14:textId="4B66C239" w:rsidR="00D14F37" w:rsidRPr="00286C03" w:rsidRDefault="00D14F37" w:rsidP="00286C03">
      <w:pPr>
        <w:spacing w:after="0" w:line="360" w:lineRule="auto"/>
        <w:jc w:val="both"/>
        <w:rPr>
          <w:rFonts w:cstheme="minorHAnsi"/>
          <w:bCs/>
        </w:rPr>
      </w:pPr>
      <w:r w:rsidRPr="00286C03">
        <w:rPr>
          <w:rFonts w:eastAsia="Times New Roman" w:cstheme="minorHAnsi"/>
          <w:lang w:eastAsia="sk-SK"/>
        </w:rPr>
        <w:t xml:space="preserve">Z množstva doterajších vyznamenaní a ocenení možno uviesť: </w:t>
      </w:r>
      <w:r w:rsidRPr="00286C03">
        <w:rPr>
          <w:rFonts w:cstheme="minorHAnsi"/>
        </w:rPr>
        <w:t xml:space="preserve">Cenu SAV za vedeckú a popularizačnú činnosť </w:t>
      </w:r>
      <w:r w:rsidR="004E1A31" w:rsidRPr="00286C03">
        <w:rPr>
          <w:rFonts w:cstheme="minorHAnsi"/>
        </w:rPr>
        <w:t xml:space="preserve">v roku </w:t>
      </w:r>
      <w:r w:rsidRPr="00286C03">
        <w:rPr>
          <w:rFonts w:cstheme="minorHAnsi"/>
        </w:rPr>
        <w:t>1987,</w:t>
      </w:r>
      <w:r w:rsidRPr="00286C03">
        <w:rPr>
          <w:rFonts w:cstheme="minorHAnsi"/>
          <w:b/>
          <w:bCs/>
        </w:rPr>
        <w:t xml:space="preserve"> </w:t>
      </w:r>
      <w:r w:rsidRPr="00286C03">
        <w:rPr>
          <w:rFonts w:cstheme="minorHAnsi"/>
          <w:bCs/>
        </w:rPr>
        <w:t>Cen</w:t>
      </w:r>
      <w:r w:rsidRPr="00286C03">
        <w:rPr>
          <w:rFonts w:cstheme="minorHAnsi"/>
        </w:rPr>
        <w:t>u</w:t>
      </w:r>
      <w:r w:rsidRPr="00286C03">
        <w:rPr>
          <w:rFonts w:cstheme="minorHAnsi"/>
          <w:bCs/>
        </w:rPr>
        <w:t xml:space="preserve"> SAV za vedecko-popularizačnú a vzdelávaciu činnosť</w:t>
      </w:r>
      <w:r w:rsidR="00E0330B" w:rsidRPr="00286C03">
        <w:rPr>
          <w:rFonts w:cstheme="minorHAnsi"/>
          <w:bCs/>
        </w:rPr>
        <w:t xml:space="preserve"> </w:t>
      </w:r>
      <w:r w:rsidR="004E1A31" w:rsidRPr="00286C03">
        <w:rPr>
          <w:rFonts w:cstheme="minorHAnsi"/>
          <w:bCs/>
        </w:rPr>
        <w:t xml:space="preserve">v roku </w:t>
      </w:r>
      <w:r w:rsidRPr="00286C03">
        <w:rPr>
          <w:rFonts w:cstheme="minorHAnsi"/>
          <w:bCs/>
        </w:rPr>
        <w:t>2010</w:t>
      </w:r>
      <w:r w:rsidRPr="00286C03">
        <w:rPr>
          <w:rFonts w:cstheme="minorHAnsi"/>
        </w:rPr>
        <w:t xml:space="preserve">, </w:t>
      </w:r>
      <w:r w:rsidRPr="00286C03">
        <w:rPr>
          <w:rFonts w:cstheme="minorHAnsi"/>
          <w:bCs/>
        </w:rPr>
        <w:t xml:space="preserve">Cenu SAV za špičkovú vedeckú publikáciu </w:t>
      </w:r>
      <w:r w:rsidR="004E1A31" w:rsidRPr="00286C03">
        <w:rPr>
          <w:rFonts w:cstheme="minorHAnsi"/>
          <w:bCs/>
        </w:rPr>
        <w:t xml:space="preserve">v roku </w:t>
      </w:r>
      <w:r w:rsidRPr="00286C03">
        <w:rPr>
          <w:rFonts w:cstheme="minorHAnsi"/>
          <w:bCs/>
        </w:rPr>
        <w:t>2023</w:t>
      </w:r>
      <w:r w:rsidR="007B1661" w:rsidRPr="00286C03">
        <w:rPr>
          <w:rFonts w:cstheme="minorHAnsi"/>
          <w:bCs/>
        </w:rPr>
        <w:t xml:space="preserve">, </w:t>
      </w:r>
      <w:r w:rsidRPr="00286C03">
        <w:rPr>
          <w:rFonts w:cstheme="minorHAnsi"/>
        </w:rPr>
        <w:t>cenu Nadácie LANZA za najlepší príspevok</w:t>
      </w:r>
      <w:r w:rsidRPr="00286C03">
        <w:rPr>
          <w:rFonts w:cstheme="minorHAnsi"/>
          <w:bCs/>
        </w:rPr>
        <w:t xml:space="preserve"> publikovaný v roku 1996 v európskom odbornom časopise </w:t>
      </w:r>
      <w:r w:rsidRPr="00286C03">
        <w:rPr>
          <w:rFonts w:cstheme="minorHAnsi"/>
        </w:rPr>
        <w:t xml:space="preserve"> </w:t>
      </w:r>
      <w:r w:rsidRPr="00286C03">
        <w:rPr>
          <w:rFonts w:cstheme="minorHAnsi"/>
          <w:bCs/>
        </w:rPr>
        <w:t>Cen</w:t>
      </w:r>
      <w:r w:rsidRPr="00286C03">
        <w:rPr>
          <w:rFonts w:cstheme="minorHAnsi"/>
        </w:rPr>
        <w:t>u</w:t>
      </w:r>
      <w:r w:rsidRPr="00286C03">
        <w:rPr>
          <w:rFonts w:cstheme="minorHAnsi"/>
          <w:bCs/>
        </w:rPr>
        <w:t xml:space="preserve"> </w:t>
      </w:r>
      <w:proofErr w:type="spellStart"/>
      <w:r w:rsidRPr="00286C03">
        <w:rPr>
          <w:rFonts w:cstheme="minorHAnsi"/>
          <w:bCs/>
        </w:rPr>
        <w:t>Josefa</w:t>
      </w:r>
      <w:proofErr w:type="spellEnd"/>
      <w:r w:rsidRPr="00286C03">
        <w:rPr>
          <w:rFonts w:cstheme="minorHAnsi"/>
          <w:bCs/>
        </w:rPr>
        <w:t xml:space="preserve"> </w:t>
      </w:r>
      <w:proofErr w:type="spellStart"/>
      <w:r w:rsidRPr="00286C03">
        <w:rPr>
          <w:rFonts w:cstheme="minorHAnsi"/>
          <w:bCs/>
        </w:rPr>
        <w:t>Vavrouška</w:t>
      </w:r>
      <w:proofErr w:type="spellEnd"/>
      <w:r w:rsidRPr="00286C03">
        <w:rPr>
          <w:rFonts w:cstheme="minorHAnsi"/>
          <w:bCs/>
        </w:rPr>
        <w:t xml:space="preserve"> – </w:t>
      </w:r>
      <w:proofErr w:type="spellStart"/>
      <w:r w:rsidRPr="00286C03">
        <w:rPr>
          <w:rFonts w:cstheme="minorHAnsi"/>
          <w:bCs/>
        </w:rPr>
        <w:t>Nadace</w:t>
      </w:r>
      <w:proofErr w:type="spellEnd"/>
      <w:r w:rsidRPr="00286C03">
        <w:rPr>
          <w:rFonts w:cstheme="minorHAnsi"/>
          <w:bCs/>
        </w:rPr>
        <w:t xml:space="preserve"> Charty ´77 </w:t>
      </w:r>
      <w:r w:rsidR="004E1A31" w:rsidRPr="00286C03">
        <w:rPr>
          <w:rFonts w:cstheme="minorHAnsi"/>
          <w:bCs/>
        </w:rPr>
        <w:t xml:space="preserve">v roku </w:t>
      </w:r>
      <w:r w:rsidRPr="00286C03">
        <w:rPr>
          <w:rFonts w:cstheme="minorHAnsi"/>
          <w:bCs/>
        </w:rPr>
        <w:t>1997</w:t>
      </w:r>
      <w:r w:rsidRPr="00286C03">
        <w:rPr>
          <w:rFonts w:cstheme="minorHAnsi"/>
        </w:rPr>
        <w:t xml:space="preserve">, </w:t>
      </w:r>
      <w:r w:rsidRPr="00286C03">
        <w:rPr>
          <w:rFonts w:cstheme="minorHAnsi"/>
          <w:bCs/>
        </w:rPr>
        <w:t xml:space="preserve">Ocenenie </w:t>
      </w:r>
      <w:r w:rsidR="004E1A31" w:rsidRPr="00286C03">
        <w:rPr>
          <w:rFonts w:cstheme="minorHAnsi"/>
          <w:bCs/>
        </w:rPr>
        <w:t xml:space="preserve">United </w:t>
      </w:r>
      <w:proofErr w:type="spellStart"/>
      <w:r w:rsidR="004E1A31" w:rsidRPr="00286C03">
        <w:rPr>
          <w:rFonts w:cstheme="minorHAnsi"/>
          <w:bCs/>
        </w:rPr>
        <w:t>Nations</w:t>
      </w:r>
      <w:proofErr w:type="spellEnd"/>
      <w:r w:rsidR="004E1A31" w:rsidRPr="00286C03">
        <w:rPr>
          <w:rFonts w:cstheme="minorHAnsi"/>
          <w:bCs/>
        </w:rPr>
        <w:t xml:space="preserve"> </w:t>
      </w:r>
      <w:proofErr w:type="spellStart"/>
      <w:r w:rsidR="004E1A31" w:rsidRPr="00286C03">
        <w:rPr>
          <w:rFonts w:cstheme="minorHAnsi"/>
          <w:bCs/>
        </w:rPr>
        <w:t>Development</w:t>
      </w:r>
      <w:proofErr w:type="spellEnd"/>
      <w:r w:rsidR="004E1A31" w:rsidRPr="00286C03">
        <w:rPr>
          <w:rFonts w:cstheme="minorHAnsi"/>
          <w:bCs/>
        </w:rPr>
        <w:t xml:space="preserve"> </w:t>
      </w:r>
      <w:proofErr w:type="spellStart"/>
      <w:r w:rsidR="004E1A31" w:rsidRPr="00286C03">
        <w:rPr>
          <w:rFonts w:cstheme="minorHAnsi"/>
          <w:bCs/>
        </w:rPr>
        <w:t>Programme</w:t>
      </w:r>
      <w:proofErr w:type="spellEnd"/>
      <w:r w:rsidRPr="00286C03">
        <w:rPr>
          <w:rFonts w:cstheme="minorHAnsi"/>
          <w:bCs/>
        </w:rPr>
        <w:t>, </w:t>
      </w:r>
      <w:r w:rsidR="004E1A31" w:rsidRPr="00286C03">
        <w:rPr>
          <w:rFonts w:cstheme="minorHAnsi"/>
          <w:bCs/>
        </w:rPr>
        <w:t xml:space="preserve"> Regionálneho environmentálneho centra Slovensko</w:t>
      </w:r>
      <w:r w:rsidRPr="00286C03">
        <w:rPr>
          <w:rFonts w:cstheme="minorHAnsi"/>
          <w:bCs/>
        </w:rPr>
        <w:t xml:space="preserve"> a MŽP SR za tvorivý prínos a podporu aktivít orientovaných na implementáciu trvalo udržateľného rozvoja na Slovensku </w:t>
      </w:r>
      <w:r w:rsidR="004E1A31" w:rsidRPr="00286C03">
        <w:rPr>
          <w:rFonts w:cstheme="minorHAnsi"/>
          <w:bCs/>
        </w:rPr>
        <w:t xml:space="preserve">v roku </w:t>
      </w:r>
      <w:r w:rsidRPr="00286C03">
        <w:rPr>
          <w:rFonts w:cstheme="minorHAnsi"/>
          <w:bCs/>
        </w:rPr>
        <w:t>2001</w:t>
      </w:r>
      <w:r w:rsidRPr="00286C03">
        <w:rPr>
          <w:rFonts w:cstheme="minorHAnsi"/>
        </w:rPr>
        <w:t>,</w:t>
      </w:r>
      <w:r w:rsidR="00006138" w:rsidRPr="00286C03">
        <w:rPr>
          <w:rFonts w:cstheme="minorHAnsi"/>
        </w:rPr>
        <w:t xml:space="preserve"> </w:t>
      </w:r>
      <w:r w:rsidRPr="00286C03">
        <w:rPr>
          <w:rFonts w:cstheme="minorHAnsi"/>
        </w:rPr>
        <w:t xml:space="preserve">titul </w:t>
      </w:r>
      <w:r w:rsidRPr="00286C03">
        <w:rPr>
          <w:rFonts w:cstheme="minorHAnsi"/>
          <w:bCs/>
        </w:rPr>
        <w:t xml:space="preserve">Veľvyslanec životného prostredia Nemeckej zahraničnej spoločnosti </w:t>
      </w:r>
      <w:r w:rsidR="004E1A31" w:rsidRPr="00286C03">
        <w:rPr>
          <w:rFonts w:cstheme="minorHAnsi"/>
          <w:bCs/>
        </w:rPr>
        <w:t xml:space="preserve">v roku </w:t>
      </w:r>
      <w:r w:rsidRPr="00286C03">
        <w:rPr>
          <w:rFonts w:cstheme="minorHAnsi"/>
          <w:bCs/>
        </w:rPr>
        <w:t>2006</w:t>
      </w:r>
      <w:r w:rsidRPr="00286C03">
        <w:rPr>
          <w:rFonts w:cstheme="minorHAnsi"/>
        </w:rPr>
        <w:t xml:space="preserve">, </w:t>
      </w:r>
      <w:r w:rsidRPr="00286C03">
        <w:rPr>
          <w:rFonts w:cstheme="minorHAnsi"/>
          <w:bCs/>
        </w:rPr>
        <w:t>Pamätn</w:t>
      </w:r>
      <w:r w:rsidRPr="00286C03">
        <w:rPr>
          <w:rFonts w:cstheme="minorHAnsi"/>
        </w:rPr>
        <w:t>ú</w:t>
      </w:r>
      <w:r w:rsidRPr="00286C03">
        <w:rPr>
          <w:rFonts w:cstheme="minorHAnsi"/>
          <w:bCs/>
        </w:rPr>
        <w:t xml:space="preserve"> medail</w:t>
      </w:r>
      <w:r w:rsidRPr="00286C03">
        <w:rPr>
          <w:rFonts w:cstheme="minorHAnsi"/>
        </w:rPr>
        <w:t>u</w:t>
      </w:r>
      <w:r w:rsidRPr="00286C03">
        <w:rPr>
          <w:rFonts w:cstheme="minorHAnsi"/>
          <w:bCs/>
        </w:rPr>
        <w:t xml:space="preserve"> k 40. výročiu vzniku Slovenského zväzu ochrancov prírody a krajiny (2009)</w:t>
      </w:r>
      <w:r w:rsidR="00006138" w:rsidRPr="00286C03">
        <w:rPr>
          <w:rFonts w:cstheme="minorHAnsi"/>
          <w:bCs/>
        </w:rPr>
        <w:t xml:space="preserve">, Čestnú plaketu Dionýza Štúra za rozvoj SAV (2014) a </w:t>
      </w:r>
      <w:r w:rsidR="00006138" w:rsidRPr="00286C03">
        <w:rPr>
          <w:rFonts w:eastAsia="Times New Roman" w:cstheme="minorHAnsi"/>
          <w:bCs/>
          <w:lang w:eastAsia="sk-SK"/>
        </w:rPr>
        <w:t xml:space="preserve">najvyššie štátne vyznamenanie - </w:t>
      </w:r>
      <w:r w:rsidR="00006138" w:rsidRPr="00286C03">
        <w:rPr>
          <w:rFonts w:cstheme="minorHAnsi"/>
          <w:bCs/>
        </w:rPr>
        <w:t>Rad Ľudovíta Štúra I. stupňa (2018).</w:t>
      </w:r>
      <w:r w:rsidR="001E3D50" w:rsidRPr="00286C03">
        <w:rPr>
          <w:rFonts w:cstheme="minorHAnsi"/>
          <w:bCs/>
        </w:rPr>
        <w:t xml:space="preserve"> </w:t>
      </w:r>
      <w:r w:rsidR="004E1A31" w:rsidRPr="00286C03">
        <w:rPr>
          <w:rFonts w:cstheme="minorHAnsi"/>
          <w:bCs/>
        </w:rPr>
        <w:t xml:space="preserve">V roku 2010 </w:t>
      </w:r>
      <w:r w:rsidR="00006138" w:rsidRPr="00286C03">
        <w:rPr>
          <w:rFonts w:cstheme="minorHAnsi"/>
          <w:bCs/>
        </w:rPr>
        <w:t>STV v rámci edície GEN (Galéria elity národa) o ňom odvysielala životopisný dokumen</w:t>
      </w:r>
      <w:r w:rsidR="004E1A31" w:rsidRPr="00286C03">
        <w:rPr>
          <w:rFonts w:cstheme="minorHAnsi"/>
          <w:bCs/>
        </w:rPr>
        <w:t>t</w:t>
      </w:r>
      <w:r w:rsidR="00006138" w:rsidRPr="00286C03">
        <w:rPr>
          <w:rFonts w:cstheme="minorHAnsi"/>
          <w:bCs/>
        </w:rPr>
        <w:t>. Udelenie dvoch prest</w:t>
      </w:r>
      <w:r w:rsidR="001E3D50" w:rsidRPr="00286C03">
        <w:rPr>
          <w:rFonts w:cstheme="minorHAnsi"/>
          <w:bCs/>
        </w:rPr>
        <w:t>í</w:t>
      </w:r>
      <w:r w:rsidR="00006138" w:rsidRPr="00286C03">
        <w:rPr>
          <w:rFonts w:cstheme="minorHAnsi"/>
          <w:bCs/>
        </w:rPr>
        <w:t>žn</w:t>
      </w:r>
      <w:r w:rsidR="001E3D50" w:rsidRPr="00286C03">
        <w:rPr>
          <w:rFonts w:cstheme="minorHAnsi"/>
          <w:bCs/>
        </w:rPr>
        <w:t>y</w:t>
      </w:r>
      <w:r w:rsidR="00006138" w:rsidRPr="00286C03">
        <w:rPr>
          <w:rFonts w:cstheme="minorHAnsi"/>
          <w:bCs/>
        </w:rPr>
        <w:t>ch štipendií (</w:t>
      </w:r>
      <w:proofErr w:type="spellStart"/>
      <w:r w:rsidRPr="00286C03">
        <w:rPr>
          <w:rFonts w:cstheme="minorHAnsi"/>
          <w:bCs/>
        </w:rPr>
        <w:t>Eisenhower</w:t>
      </w:r>
      <w:proofErr w:type="spellEnd"/>
      <w:r w:rsidRPr="00286C03">
        <w:rPr>
          <w:rFonts w:cstheme="minorHAnsi"/>
          <w:bCs/>
        </w:rPr>
        <w:t xml:space="preserve"> Exchange </w:t>
      </w:r>
      <w:proofErr w:type="spellStart"/>
      <w:r w:rsidRPr="00286C03">
        <w:rPr>
          <w:rFonts w:cstheme="minorHAnsi"/>
          <w:bCs/>
        </w:rPr>
        <w:t>Fellowship</w:t>
      </w:r>
      <w:proofErr w:type="spellEnd"/>
      <w:r w:rsidRPr="00286C03">
        <w:rPr>
          <w:rFonts w:cstheme="minorHAnsi"/>
          <w:bCs/>
        </w:rPr>
        <w:t xml:space="preserve"> </w:t>
      </w:r>
      <w:r w:rsidR="00006138" w:rsidRPr="00286C03">
        <w:rPr>
          <w:rFonts w:cstheme="minorHAnsi"/>
          <w:bCs/>
        </w:rPr>
        <w:t>-</w:t>
      </w:r>
      <w:r w:rsidR="005166E0" w:rsidRPr="00286C03">
        <w:rPr>
          <w:rFonts w:cstheme="minorHAnsi"/>
          <w:bCs/>
        </w:rPr>
        <w:t xml:space="preserve"> </w:t>
      </w:r>
      <w:r w:rsidRPr="00286C03">
        <w:rPr>
          <w:rFonts w:cstheme="minorHAnsi"/>
          <w:bCs/>
        </w:rPr>
        <w:t>1997)</w:t>
      </w:r>
      <w:r w:rsidR="00006138" w:rsidRPr="00286C03">
        <w:rPr>
          <w:rFonts w:cstheme="minorHAnsi"/>
          <w:bCs/>
        </w:rPr>
        <w:t xml:space="preserve"> a </w:t>
      </w:r>
      <w:proofErr w:type="spellStart"/>
      <w:r w:rsidRPr="00286C03">
        <w:rPr>
          <w:rFonts w:cstheme="minorHAnsi"/>
          <w:bCs/>
        </w:rPr>
        <w:t>Fulbright</w:t>
      </w:r>
      <w:proofErr w:type="spellEnd"/>
      <w:r w:rsidR="00F065F2" w:rsidRPr="00286C03">
        <w:rPr>
          <w:rFonts w:cstheme="minorHAnsi"/>
          <w:bCs/>
        </w:rPr>
        <w:t xml:space="preserve"> </w:t>
      </w:r>
      <w:proofErr w:type="spellStart"/>
      <w:r w:rsidR="001E3D50" w:rsidRPr="00286C03">
        <w:rPr>
          <w:rFonts w:cstheme="minorHAnsi"/>
          <w:bCs/>
        </w:rPr>
        <w:t>F</w:t>
      </w:r>
      <w:r w:rsidR="00006138" w:rsidRPr="00286C03">
        <w:rPr>
          <w:rFonts w:cstheme="minorHAnsi"/>
          <w:bCs/>
        </w:rPr>
        <w:t>ellowship</w:t>
      </w:r>
      <w:proofErr w:type="spellEnd"/>
      <w:r w:rsidR="00006138" w:rsidRPr="00286C03">
        <w:rPr>
          <w:rFonts w:cstheme="minorHAnsi"/>
          <w:bCs/>
        </w:rPr>
        <w:t xml:space="preserve"> - </w:t>
      </w:r>
      <w:r w:rsidRPr="00286C03">
        <w:rPr>
          <w:rFonts w:cstheme="minorHAnsi"/>
          <w:bCs/>
        </w:rPr>
        <w:t>2000)</w:t>
      </w:r>
      <w:r w:rsidR="00006138" w:rsidRPr="00286C03">
        <w:rPr>
          <w:rFonts w:cstheme="minorHAnsi"/>
          <w:bCs/>
        </w:rPr>
        <w:t xml:space="preserve"> mu umo</w:t>
      </w:r>
      <w:r w:rsidR="001E3D50" w:rsidRPr="00286C03">
        <w:rPr>
          <w:rFonts w:cstheme="minorHAnsi"/>
          <w:bCs/>
        </w:rPr>
        <w:t>ž</w:t>
      </w:r>
      <w:r w:rsidR="00006138" w:rsidRPr="00286C03">
        <w:rPr>
          <w:rFonts w:cstheme="minorHAnsi"/>
          <w:bCs/>
        </w:rPr>
        <w:t>nilo navštíviť viacer</w:t>
      </w:r>
      <w:r w:rsidR="001E3D50" w:rsidRPr="00286C03">
        <w:rPr>
          <w:rFonts w:cstheme="minorHAnsi"/>
          <w:bCs/>
        </w:rPr>
        <w:t>é</w:t>
      </w:r>
      <w:r w:rsidR="00006138" w:rsidRPr="00286C03">
        <w:rPr>
          <w:rFonts w:cstheme="minorHAnsi"/>
          <w:bCs/>
        </w:rPr>
        <w:t xml:space="preserve"> renom</w:t>
      </w:r>
      <w:r w:rsidR="00017D3C" w:rsidRPr="00286C03">
        <w:rPr>
          <w:rFonts w:cstheme="minorHAnsi"/>
          <w:bCs/>
        </w:rPr>
        <w:t>o</w:t>
      </w:r>
      <w:r w:rsidR="00006138" w:rsidRPr="00286C03">
        <w:rPr>
          <w:rFonts w:cstheme="minorHAnsi"/>
          <w:bCs/>
        </w:rPr>
        <w:t>vané akademické inštitúcie v USA</w:t>
      </w:r>
    </w:p>
    <w:p w14:paraId="6D7694BA" w14:textId="0ABD36E8" w:rsidR="004E1A31" w:rsidRPr="00286C03" w:rsidRDefault="00BE015A" w:rsidP="00286C03">
      <w:pPr>
        <w:shd w:val="clear" w:color="auto" w:fill="FFFFFF"/>
        <w:spacing w:after="0" w:line="360" w:lineRule="auto"/>
        <w:jc w:val="both"/>
        <w:rPr>
          <w:rFonts w:cstheme="minorHAnsi"/>
          <w:bCs/>
        </w:rPr>
      </w:pPr>
      <w:r w:rsidRPr="00286C03">
        <w:rPr>
          <w:rFonts w:eastAsia="Times New Roman" w:cstheme="minorHAnsi"/>
          <w:bCs/>
          <w:lang w:eastAsia="sk-SK"/>
        </w:rPr>
        <w:t>Prof. Huba je medzinárodne rešpektovanou vedeckou osobnosťou v geografickom a environmentalistickom výskumnom priestore. Participoval na významných medzinárodných vedecko-výskumných projektoch</w:t>
      </w:r>
      <w:r w:rsidR="007B1661" w:rsidRPr="00286C03">
        <w:rPr>
          <w:rFonts w:eastAsia="Times New Roman" w:cstheme="minorHAnsi"/>
          <w:bCs/>
          <w:lang w:eastAsia="sk-SK"/>
        </w:rPr>
        <w:t xml:space="preserve"> (o.</w:t>
      </w:r>
      <w:r w:rsidR="00E0330B" w:rsidRPr="00286C03">
        <w:rPr>
          <w:rFonts w:eastAsia="Times New Roman" w:cstheme="minorHAnsi"/>
          <w:bCs/>
          <w:lang w:eastAsia="sk-SK"/>
        </w:rPr>
        <w:t> </w:t>
      </w:r>
      <w:r w:rsidR="007B1661" w:rsidRPr="00286C03">
        <w:rPr>
          <w:rFonts w:eastAsia="Times New Roman" w:cstheme="minorHAnsi"/>
          <w:bCs/>
          <w:lang w:eastAsia="sk-SK"/>
        </w:rPr>
        <w:t xml:space="preserve">i. aj na </w:t>
      </w:r>
      <w:proofErr w:type="spellStart"/>
      <w:r w:rsidR="007B1661" w:rsidRPr="00286C03">
        <w:rPr>
          <w:rFonts w:eastAsia="Times New Roman" w:cstheme="minorHAnsi"/>
          <w:bCs/>
          <w:lang w:eastAsia="sk-SK"/>
        </w:rPr>
        <w:t>University</w:t>
      </w:r>
      <w:proofErr w:type="spellEnd"/>
      <w:r w:rsidR="007B1661" w:rsidRPr="00286C03">
        <w:rPr>
          <w:rFonts w:eastAsia="Times New Roman" w:cstheme="minorHAnsi"/>
          <w:bCs/>
          <w:lang w:eastAsia="sk-SK"/>
        </w:rPr>
        <w:t xml:space="preserve"> of </w:t>
      </w:r>
      <w:proofErr w:type="spellStart"/>
      <w:r w:rsidR="007B1661" w:rsidRPr="00286C03">
        <w:rPr>
          <w:rFonts w:eastAsia="Times New Roman" w:cstheme="minorHAnsi"/>
          <w:bCs/>
          <w:lang w:eastAsia="sk-SK"/>
        </w:rPr>
        <w:t>Cambridge</w:t>
      </w:r>
      <w:proofErr w:type="spellEnd"/>
      <w:r w:rsidR="007B1661" w:rsidRPr="00286C03">
        <w:rPr>
          <w:rFonts w:eastAsia="Times New Roman" w:cstheme="minorHAnsi"/>
          <w:bCs/>
          <w:lang w:eastAsia="sk-SK"/>
        </w:rPr>
        <w:t>)</w:t>
      </w:r>
      <w:r w:rsidRPr="00286C03">
        <w:rPr>
          <w:rFonts w:eastAsia="Times New Roman" w:cstheme="minorHAnsi"/>
          <w:bCs/>
          <w:lang w:eastAsia="sk-SK"/>
        </w:rPr>
        <w:t xml:space="preserve">, výsledky vedeckej práce prezentoval na mnohých významných medzinárodných fórach, prednášal na viacerých zahraničných a domácich univerzitách. Jeho práca bola ocenená doma i v zahraničí. </w:t>
      </w:r>
      <w:r w:rsidR="007D661C" w:rsidRPr="00286C03">
        <w:rPr>
          <w:rFonts w:cstheme="minorHAnsi"/>
          <w:bCs/>
        </w:rPr>
        <w:t xml:space="preserve">Prof. Huba patrí medzi vedcov, ktorí </w:t>
      </w:r>
      <w:r w:rsidR="00A71645" w:rsidRPr="00286C03">
        <w:rPr>
          <w:rFonts w:cstheme="minorHAnsi"/>
          <w:bCs/>
        </w:rPr>
        <w:t xml:space="preserve">sa </w:t>
      </w:r>
      <w:r w:rsidR="007D661C" w:rsidRPr="00286C03">
        <w:rPr>
          <w:rFonts w:cstheme="minorHAnsi"/>
          <w:bCs/>
        </w:rPr>
        <w:t xml:space="preserve">počas celej kariéry venovali </w:t>
      </w:r>
      <w:r w:rsidR="00A71645" w:rsidRPr="00286C03">
        <w:rPr>
          <w:rFonts w:cstheme="minorHAnsi"/>
          <w:bCs/>
        </w:rPr>
        <w:t xml:space="preserve">aj </w:t>
      </w:r>
      <w:r w:rsidR="007D661C" w:rsidRPr="00286C03">
        <w:rPr>
          <w:rFonts w:cstheme="minorHAnsi"/>
          <w:bCs/>
        </w:rPr>
        <w:t>vedecko-popularizačnej činnosti v mimoriadnom rozsahu (niekoľko sto príspevkov v tlači, rozhlase, televízii a filmových dokumentoch).</w:t>
      </w:r>
      <w:r w:rsidR="00DB4DAF" w:rsidRPr="00286C03">
        <w:rPr>
          <w:rFonts w:cstheme="minorHAnsi"/>
          <w:bCs/>
        </w:rPr>
        <w:t xml:space="preserve"> </w:t>
      </w:r>
      <w:r w:rsidR="00A76ACF" w:rsidRPr="00286C03">
        <w:rPr>
          <w:rFonts w:cstheme="minorHAnsi"/>
          <w:bCs/>
        </w:rPr>
        <w:t xml:space="preserve">Pozoruhodná je aj jeho občianska angažovanosť, iniciovanie vzniku a vedenie niekoľkých odborne zameraných environmentálnych </w:t>
      </w:r>
      <w:r w:rsidR="00A71645" w:rsidRPr="00286C03">
        <w:rPr>
          <w:rFonts w:cstheme="minorHAnsi"/>
          <w:bCs/>
        </w:rPr>
        <w:t xml:space="preserve">mimovládnych </w:t>
      </w:r>
      <w:r w:rsidR="00A76ACF" w:rsidRPr="00286C03">
        <w:rPr>
          <w:rFonts w:cstheme="minorHAnsi"/>
          <w:bCs/>
        </w:rPr>
        <w:t>organizácií.</w:t>
      </w:r>
    </w:p>
    <w:p w14:paraId="726AA0E2" w14:textId="5F4DA26E" w:rsidR="004E1A31" w:rsidRPr="00286C03" w:rsidRDefault="004E1A31" w:rsidP="00286C03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lang w:eastAsia="sk-SK"/>
        </w:rPr>
      </w:pPr>
      <w:r w:rsidRPr="00286C03">
        <w:rPr>
          <w:rFonts w:cstheme="minorHAnsi"/>
          <w:bCs/>
        </w:rPr>
        <w:t>Vedecká rada Slovenskej akadémie vied ude</w:t>
      </w:r>
      <w:r w:rsidR="006E0191">
        <w:rPr>
          <w:rFonts w:cstheme="minorHAnsi"/>
          <w:bCs/>
        </w:rPr>
        <w:t>lila</w:t>
      </w:r>
      <w:r w:rsidRPr="00286C03">
        <w:rPr>
          <w:rFonts w:cstheme="minorHAnsi"/>
          <w:bCs/>
        </w:rPr>
        <w:t xml:space="preserve"> prof. Mikulášovi </w:t>
      </w:r>
      <w:proofErr w:type="spellStart"/>
      <w:r w:rsidRPr="00286C03">
        <w:rPr>
          <w:rFonts w:cstheme="minorHAnsi"/>
          <w:bCs/>
        </w:rPr>
        <w:t>Hubovi</w:t>
      </w:r>
      <w:proofErr w:type="spellEnd"/>
      <w:r w:rsidRPr="00286C03">
        <w:rPr>
          <w:rFonts w:cstheme="minorHAnsi"/>
          <w:bCs/>
        </w:rPr>
        <w:t xml:space="preserve"> </w:t>
      </w:r>
      <w:bookmarkStart w:id="1" w:name="_Hlk188268056"/>
      <w:r w:rsidRPr="00286C03">
        <w:rPr>
          <w:rFonts w:cstheme="minorHAnsi"/>
          <w:bCs/>
        </w:rPr>
        <w:t>Medailu SAV za podporu vedy.</w:t>
      </w:r>
      <w:r w:rsidR="0089110F" w:rsidRPr="00286C03">
        <w:rPr>
          <w:rFonts w:cstheme="minorHAnsi"/>
          <w:bCs/>
        </w:rPr>
        <w:t xml:space="preserve"> </w:t>
      </w:r>
      <w:bookmarkEnd w:id="1"/>
      <w:r w:rsidR="0089110F" w:rsidRPr="00286C03">
        <w:rPr>
          <w:rFonts w:cstheme="minorHAnsi"/>
          <w:bCs/>
        </w:rPr>
        <w:t xml:space="preserve">Vyznamenanie </w:t>
      </w:r>
      <w:r w:rsidR="006B3B6F">
        <w:rPr>
          <w:rFonts w:cstheme="minorHAnsi"/>
          <w:bCs/>
        </w:rPr>
        <w:t>dostal</w:t>
      </w:r>
      <w:r w:rsidR="0089110F" w:rsidRPr="00286C03">
        <w:rPr>
          <w:rFonts w:cstheme="minorHAnsi"/>
          <w:bCs/>
        </w:rPr>
        <w:t xml:space="preserve"> </w:t>
      </w:r>
      <w:r w:rsidR="002E236F" w:rsidRPr="00286C03">
        <w:rPr>
          <w:rFonts w:cstheme="minorHAnsi"/>
          <w:bCs/>
        </w:rPr>
        <w:t>pri príležitosti významného životného jubilea.</w:t>
      </w:r>
    </w:p>
    <w:p w14:paraId="3373859D" w14:textId="77777777" w:rsidR="008D23CC" w:rsidRPr="00286C03" w:rsidRDefault="008D23CC" w:rsidP="00286C03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lang w:eastAsia="sk-SK"/>
        </w:rPr>
      </w:pPr>
    </w:p>
    <w:sectPr w:rsidR="008D23CC" w:rsidRPr="00286C03" w:rsidSect="0063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79A1"/>
    <w:multiLevelType w:val="hybridMultilevel"/>
    <w:tmpl w:val="C64CD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33A"/>
    <w:multiLevelType w:val="hybridMultilevel"/>
    <w:tmpl w:val="6A386A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D724A"/>
    <w:multiLevelType w:val="hybridMultilevel"/>
    <w:tmpl w:val="C64CD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39"/>
    <w:rsid w:val="00006138"/>
    <w:rsid w:val="00017D3C"/>
    <w:rsid w:val="00046E64"/>
    <w:rsid w:val="00047587"/>
    <w:rsid w:val="000665D2"/>
    <w:rsid w:val="0012207A"/>
    <w:rsid w:val="00126636"/>
    <w:rsid w:val="00147B38"/>
    <w:rsid w:val="00172F17"/>
    <w:rsid w:val="001B7B94"/>
    <w:rsid w:val="001E2154"/>
    <w:rsid w:val="001E3D50"/>
    <w:rsid w:val="002721CA"/>
    <w:rsid w:val="00286C03"/>
    <w:rsid w:val="002E236F"/>
    <w:rsid w:val="0030117E"/>
    <w:rsid w:val="00302D98"/>
    <w:rsid w:val="00311D92"/>
    <w:rsid w:val="00312772"/>
    <w:rsid w:val="00393007"/>
    <w:rsid w:val="003E794A"/>
    <w:rsid w:val="003F0C7D"/>
    <w:rsid w:val="003F2B67"/>
    <w:rsid w:val="004048D7"/>
    <w:rsid w:val="0042454A"/>
    <w:rsid w:val="0043107A"/>
    <w:rsid w:val="004617BB"/>
    <w:rsid w:val="004E1A31"/>
    <w:rsid w:val="004F2DD8"/>
    <w:rsid w:val="004F443D"/>
    <w:rsid w:val="005166E0"/>
    <w:rsid w:val="0057425A"/>
    <w:rsid w:val="00586F66"/>
    <w:rsid w:val="005E38BB"/>
    <w:rsid w:val="00613C66"/>
    <w:rsid w:val="00622B03"/>
    <w:rsid w:val="0063009A"/>
    <w:rsid w:val="00636F4C"/>
    <w:rsid w:val="00641B2E"/>
    <w:rsid w:val="00643B97"/>
    <w:rsid w:val="006467AF"/>
    <w:rsid w:val="00650063"/>
    <w:rsid w:val="00651EEB"/>
    <w:rsid w:val="0065239B"/>
    <w:rsid w:val="006B3B6F"/>
    <w:rsid w:val="006E0191"/>
    <w:rsid w:val="006E69B7"/>
    <w:rsid w:val="00705CE0"/>
    <w:rsid w:val="00717024"/>
    <w:rsid w:val="007B1661"/>
    <w:rsid w:val="007D661C"/>
    <w:rsid w:val="007E0059"/>
    <w:rsid w:val="00836EA0"/>
    <w:rsid w:val="0084369F"/>
    <w:rsid w:val="00873A3C"/>
    <w:rsid w:val="0089110F"/>
    <w:rsid w:val="008D23CC"/>
    <w:rsid w:val="009163B8"/>
    <w:rsid w:val="009E5647"/>
    <w:rsid w:val="00A24FE7"/>
    <w:rsid w:val="00A44ADD"/>
    <w:rsid w:val="00A71645"/>
    <w:rsid w:val="00A76ACF"/>
    <w:rsid w:val="00AC4576"/>
    <w:rsid w:val="00AE37FD"/>
    <w:rsid w:val="00B136EF"/>
    <w:rsid w:val="00B272EA"/>
    <w:rsid w:val="00B34259"/>
    <w:rsid w:val="00BA6098"/>
    <w:rsid w:val="00BB7C0F"/>
    <w:rsid w:val="00BE015A"/>
    <w:rsid w:val="00BE4D5D"/>
    <w:rsid w:val="00BE6394"/>
    <w:rsid w:val="00C21E75"/>
    <w:rsid w:val="00C5461F"/>
    <w:rsid w:val="00CA48C0"/>
    <w:rsid w:val="00CB23EF"/>
    <w:rsid w:val="00CC5C21"/>
    <w:rsid w:val="00CF3792"/>
    <w:rsid w:val="00D14F37"/>
    <w:rsid w:val="00D409AF"/>
    <w:rsid w:val="00D51FC2"/>
    <w:rsid w:val="00D71DD7"/>
    <w:rsid w:val="00D9050D"/>
    <w:rsid w:val="00DB4DAF"/>
    <w:rsid w:val="00DE5565"/>
    <w:rsid w:val="00DF74B0"/>
    <w:rsid w:val="00E0330B"/>
    <w:rsid w:val="00E035B0"/>
    <w:rsid w:val="00E52139"/>
    <w:rsid w:val="00EC2A85"/>
    <w:rsid w:val="00EC7902"/>
    <w:rsid w:val="00EE7BB1"/>
    <w:rsid w:val="00F065F2"/>
    <w:rsid w:val="00F90259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C2EE0"/>
  <w15:docId w15:val="{9A205A3E-FDCD-4F6D-8AA9-AA51A478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009A"/>
  </w:style>
  <w:style w:type="paragraph" w:styleId="Nadpis1">
    <w:name w:val="heading 1"/>
    <w:basedOn w:val="Normlny"/>
    <w:next w:val="Normlny"/>
    <w:link w:val="Nadpis1Char"/>
    <w:uiPriority w:val="9"/>
    <w:qFormat/>
    <w:rsid w:val="00A76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12663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50063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65006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36F4C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76AC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A76A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A76A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431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7BA0-C39D-477B-A825-818F4E60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Suska</dc:creator>
  <cp:lastModifiedBy>Nozdrovicka</cp:lastModifiedBy>
  <cp:revision>2</cp:revision>
  <cp:lastPrinted>2024-02-28T13:02:00Z</cp:lastPrinted>
  <dcterms:created xsi:type="dcterms:W3CDTF">2025-01-20T11:22:00Z</dcterms:created>
  <dcterms:modified xsi:type="dcterms:W3CDTF">2025-01-20T11:22:00Z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51bb845350fae9eb34e054fb2b510ccc6d9f67c066a88c2c8aa44f8f7435661f</vt:lpwstr>
  </property>
</Properties>
</file>